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FDE76" w14:textId="1F158304" w:rsidR="00DC2E0E" w:rsidRDefault="00DC2E0E" w:rsidP="00AE7F3C">
      <w:pPr>
        <w:pStyle w:val="ListParagraph"/>
      </w:pPr>
      <w:r>
        <w:rPr>
          <w:noProof/>
        </w:rPr>
        <w:drawing>
          <wp:inline distT="0" distB="0" distL="0" distR="0" wp14:anchorId="174FF3BE" wp14:editId="37707FAC">
            <wp:extent cx="3632200" cy="1905000"/>
            <wp:effectExtent l="0" t="0" r="0" b="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FA logo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C772" w14:textId="77777777" w:rsidR="00DC2E0E" w:rsidRDefault="00DC2E0E" w:rsidP="00AE7F3C">
      <w:pPr>
        <w:pStyle w:val="ListParagraph"/>
      </w:pPr>
    </w:p>
    <w:p w14:paraId="7254E8A6" w14:textId="77777777" w:rsidR="00DC2E0E" w:rsidRDefault="00DC2E0E" w:rsidP="00DC2E0E"/>
    <w:p w14:paraId="6C810FFE" w14:textId="4418467C" w:rsidR="00AE7F3C" w:rsidRDefault="00AE7F3C" w:rsidP="00AE7F3C">
      <w:pPr>
        <w:pStyle w:val="ListParagraph"/>
      </w:pPr>
      <w:r>
        <w:t>In line with FIFA Guidelines on COVID-19 Football Regulatory Issue</w:t>
      </w:r>
      <w:r w:rsidR="00585949">
        <w:t>s</w:t>
      </w:r>
      <w:r>
        <w:t>, the Irish FA Football Committee has approved the following:</w:t>
      </w:r>
    </w:p>
    <w:p w14:paraId="3B87D03D" w14:textId="77777777" w:rsidR="00AE7F3C" w:rsidRDefault="00AE7F3C" w:rsidP="00AE7F3C">
      <w:pPr>
        <w:pStyle w:val="ListParagraph"/>
      </w:pPr>
    </w:p>
    <w:p w14:paraId="636AF496" w14:textId="130A07DB" w:rsidR="00AE7F3C" w:rsidRPr="00146888" w:rsidRDefault="00146888" w:rsidP="00AE7F3C">
      <w:pPr>
        <w:pStyle w:val="ListParagraph"/>
        <w:rPr>
          <w:b/>
          <w:bCs/>
          <w:u w:val="single"/>
        </w:rPr>
      </w:pPr>
      <w:r>
        <w:rPr>
          <w:b/>
          <w:bCs/>
          <w:u w:val="single"/>
        </w:rPr>
        <w:t>Registration Periods</w:t>
      </w:r>
    </w:p>
    <w:p w14:paraId="4802F55A" w14:textId="348B4C12" w:rsidR="00AE7F3C" w:rsidRDefault="00AE7F3C" w:rsidP="00AE7F3C">
      <w:pPr>
        <w:pStyle w:val="ListParagraph"/>
      </w:pPr>
    </w:p>
    <w:p w14:paraId="7CDF1F6A" w14:textId="5586B09D" w:rsidR="00AE7F3C" w:rsidRDefault="00AE7F3C" w:rsidP="00146888">
      <w:pPr>
        <w:pStyle w:val="ListParagraph"/>
        <w:numPr>
          <w:ilvl w:val="0"/>
          <w:numId w:val="3"/>
        </w:numPr>
      </w:pPr>
      <w:r>
        <w:t>Opening of the</w:t>
      </w:r>
      <w:r w:rsidR="00146888">
        <w:t xml:space="preserve"> Professional Game First</w:t>
      </w:r>
      <w:r>
        <w:t xml:space="preserve"> Registration Period (Transfer Window) for Season 20/21 is delayed until</w:t>
      </w:r>
      <w:r w:rsidR="00146888">
        <w:t xml:space="preserve"> the Irish FA formally declare the end of Season 19/20.</w:t>
      </w:r>
    </w:p>
    <w:p w14:paraId="2B32487C" w14:textId="77777777" w:rsidR="00146888" w:rsidRDefault="00146888" w:rsidP="00146888">
      <w:pPr>
        <w:pStyle w:val="ListParagraph"/>
        <w:ind w:left="1080"/>
      </w:pPr>
    </w:p>
    <w:p w14:paraId="7A8B300B" w14:textId="4663EC49" w:rsidR="00146888" w:rsidRPr="00005B43" w:rsidRDefault="00146888" w:rsidP="00146888">
      <w:pPr>
        <w:pStyle w:val="ListParagraph"/>
        <w:numPr>
          <w:ilvl w:val="0"/>
          <w:numId w:val="3"/>
        </w:numPr>
        <w:rPr>
          <w:rStyle w:val="Hyperlink"/>
          <w:b/>
          <w:bCs/>
          <w:color w:val="auto"/>
          <w:u w:val="none"/>
        </w:rPr>
      </w:pPr>
      <w:r>
        <w:t xml:space="preserve">Amateur Players currently playing in Professional Leagues which have not completed their 19/20 Season by 31 July 2020 may have their Season 19/20 Registration extended on request to the Irish FA. </w:t>
      </w:r>
      <w:r w:rsidRPr="00146888">
        <w:rPr>
          <w:b/>
          <w:bCs/>
        </w:rPr>
        <w:t xml:space="preserve">These requests should be submitted by the club by email to </w:t>
      </w:r>
      <w:hyperlink r:id="rId9" w:history="1">
        <w:r w:rsidRPr="00146888">
          <w:rPr>
            <w:rStyle w:val="Hyperlink"/>
            <w:b/>
            <w:bCs/>
          </w:rPr>
          <w:t>registrations@irishfa.com</w:t>
        </w:r>
      </w:hyperlink>
    </w:p>
    <w:p w14:paraId="5D9E6717" w14:textId="3DF9A99D" w:rsidR="008F2701" w:rsidRDefault="008F2701" w:rsidP="008F2701">
      <w:pPr>
        <w:pStyle w:val="ListParagraph"/>
        <w:rPr>
          <w:b/>
          <w:bCs/>
        </w:rPr>
      </w:pPr>
    </w:p>
    <w:p w14:paraId="4FE434FE" w14:textId="16823128" w:rsidR="00146888" w:rsidRDefault="00F001F7" w:rsidP="00F001F7">
      <w:pPr>
        <w:pStyle w:val="ListParagraph"/>
        <w:numPr>
          <w:ilvl w:val="0"/>
          <w:numId w:val="3"/>
        </w:numPr>
      </w:pPr>
      <w:r>
        <w:t xml:space="preserve">Opening of the </w:t>
      </w:r>
      <w:r w:rsidR="00146888">
        <w:t xml:space="preserve">Amateur Game Registration Period is delayed </w:t>
      </w:r>
      <w:r>
        <w:t>until 1</w:t>
      </w:r>
      <w:r w:rsidRPr="00F001F7">
        <w:rPr>
          <w:vertAlign w:val="superscript"/>
        </w:rPr>
        <w:t>st</w:t>
      </w:r>
      <w:r>
        <w:t xml:space="preserve"> July 2020. All existing Amateur Player registrations are extended until 31 July 2020. Re-registration of Amateur Players will be available on Comet from 1</w:t>
      </w:r>
      <w:r w:rsidRPr="00F001F7">
        <w:rPr>
          <w:vertAlign w:val="superscript"/>
        </w:rPr>
        <w:t>st</w:t>
      </w:r>
      <w:r>
        <w:t xml:space="preserve"> July 2020 – 31</w:t>
      </w:r>
      <w:r w:rsidRPr="00F001F7">
        <w:rPr>
          <w:vertAlign w:val="superscript"/>
        </w:rPr>
        <w:t>st</w:t>
      </w:r>
      <w:r>
        <w:t xml:space="preserve"> Jul 2020. If a re-registration has not been completed by 31 July 2020, the registration status of the player will be terminated.</w:t>
      </w:r>
    </w:p>
    <w:p w14:paraId="24A0EFD0" w14:textId="49DB930E" w:rsidR="00F001F7" w:rsidRDefault="00F001F7" w:rsidP="008A034E">
      <w:pPr>
        <w:ind w:left="720"/>
        <w:rPr>
          <w:b/>
          <w:bCs/>
          <w:u w:val="single"/>
        </w:rPr>
      </w:pPr>
      <w:r>
        <w:rPr>
          <w:b/>
          <w:bCs/>
          <w:u w:val="single"/>
        </w:rPr>
        <w:t>Professional Player Contracts</w:t>
      </w:r>
    </w:p>
    <w:p w14:paraId="6C58C2B9" w14:textId="5CB03D0F" w:rsidR="00F02923" w:rsidRPr="008A034E" w:rsidRDefault="00F001F7" w:rsidP="00F02923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>
        <w:t xml:space="preserve">Professional contracts due to expire before the conclusion of Season 19/20 may be extended until the conclusion of Season 19/20 if agreement is reached between player and club. </w:t>
      </w:r>
      <w:r w:rsidRPr="00F001F7">
        <w:rPr>
          <w:b/>
          <w:bCs/>
        </w:rPr>
        <w:t>Please use the attached Professional Contract Extension template and submit via Comet. Please note that whilst the extension applies until the end of the</w:t>
      </w:r>
      <w:r>
        <w:rPr>
          <w:b/>
          <w:bCs/>
        </w:rPr>
        <w:t xml:space="preserve"> 19/20</w:t>
      </w:r>
      <w:r w:rsidRPr="00F001F7">
        <w:rPr>
          <w:b/>
          <w:bCs/>
        </w:rPr>
        <w:t xml:space="preserve"> </w:t>
      </w:r>
      <w:r>
        <w:rPr>
          <w:b/>
          <w:bCs/>
        </w:rPr>
        <w:t>S</w:t>
      </w:r>
      <w:r w:rsidRPr="00F001F7">
        <w:rPr>
          <w:b/>
          <w:bCs/>
        </w:rPr>
        <w:t xml:space="preserve">eason, clubs should enter a contract end date of 31 July 2020 on Comet. If the </w:t>
      </w:r>
      <w:r>
        <w:rPr>
          <w:b/>
          <w:bCs/>
        </w:rPr>
        <w:t>S</w:t>
      </w:r>
      <w:r w:rsidRPr="00F001F7">
        <w:rPr>
          <w:b/>
          <w:bCs/>
        </w:rPr>
        <w:t xml:space="preserve">eason extends beyond this date or is ended before this date, the Irish FA will </w:t>
      </w:r>
      <w:r>
        <w:rPr>
          <w:b/>
          <w:bCs/>
        </w:rPr>
        <w:t>amend Comet centrally to reflect this.</w:t>
      </w:r>
    </w:p>
    <w:p w14:paraId="35FAB82F" w14:textId="7454F6BC" w:rsidR="00594F3E" w:rsidRDefault="00594F3E" w:rsidP="00594F3E">
      <w:pPr>
        <w:ind w:left="720"/>
        <w:rPr>
          <w:b/>
          <w:bCs/>
          <w:u w:val="single"/>
        </w:rPr>
      </w:pPr>
      <w:r>
        <w:rPr>
          <w:b/>
          <w:bCs/>
          <w:u w:val="single"/>
        </w:rPr>
        <w:t>Loan Agreements</w:t>
      </w:r>
    </w:p>
    <w:p w14:paraId="68F796A9" w14:textId="668370BC" w:rsidR="00F001F7" w:rsidRPr="00594F3E" w:rsidRDefault="00594F3E" w:rsidP="00594F3E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>
        <w:t xml:space="preserve">Loan Agreements due to expire before the conclusion of Season 19/20 may be extended until the conclusion of Season 19/20 subject to the agreement of all parties. </w:t>
      </w:r>
      <w:r w:rsidRPr="00594F3E">
        <w:rPr>
          <w:b/>
          <w:bCs/>
        </w:rPr>
        <w:t xml:space="preserve">Please use the attached Loan Agreement Extension template and submit via Comet. </w:t>
      </w:r>
      <w:r w:rsidRPr="00F001F7">
        <w:rPr>
          <w:b/>
          <w:bCs/>
        </w:rPr>
        <w:t>Please note that whilst the extension applies until the end of the</w:t>
      </w:r>
      <w:r>
        <w:rPr>
          <w:b/>
          <w:bCs/>
        </w:rPr>
        <w:t xml:space="preserve"> 19/20</w:t>
      </w:r>
      <w:r w:rsidRPr="00F001F7">
        <w:rPr>
          <w:b/>
          <w:bCs/>
        </w:rPr>
        <w:t xml:space="preserve"> </w:t>
      </w:r>
      <w:r>
        <w:rPr>
          <w:b/>
          <w:bCs/>
        </w:rPr>
        <w:t>S</w:t>
      </w:r>
      <w:r w:rsidRPr="00F001F7">
        <w:rPr>
          <w:b/>
          <w:bCs/>
        </w:rPr>
        <w:t xml:space="preserve">eason, clubs should enter a </w:t>
      </w:r>
      <w:r>
        <w:rPr>
          <w:b/>
          <w:bCs/>
        </w:rPr>
        <w:t xml:space="preserve">Loan Agreement </w:t>
      </w:r>
      <w:r w:rsidRPr="00F001F7">
        <w:rPr>
          <w:b/>
          <w:bCs/>
        </w:rPr>
        <w:t xml:space="preserve">end date of 31 July 2020 on Comet. If the </w:t>
      </w:r>
      <w:r>
        <w:rPr>
          <w:b/>
          <w:bCs/>
        </w:rPr>
        <w:t>S</w:t>
      </w:r>
      <w:r w:rsidRPr="00F001F7">
        <w:rPr>
          <w:b/>
          <w:bCs/>
        </w:rPr>
        <w:t xml:space="preserve">eason extends beyond </w:t>
      </w:r>
      <w:r w:rsidRPr="00F001F7">
        <w:rPr>
          <w:b/>
          <w:bCs/>
        </w:rPr>
        <w:lastRenderedPageBreak/>
        <w:t xml:space="preserve">this date or is ended before this date, the Irish FA will </w:t>
      </w:r>
      <w:r>
        <w:rPr>
          <w:b/>
          <w:bCs/>
        </w:rPr>
        <w:t>amend Comet centrally to reflect this.</w:t>
      </w:r>
    </w:p>
    <w:p w14:paraId="5B88BDED" w14:textId="1049CEBB" w:rsidR="00594F3E" w:rsidRDefault="00594F3E" w:rsidP="00594F3E">
      <w:pPr>
        <w:pStyle w:val="ListParagraph"/>
        <w:ind w:left="1080"/>
      </w:pPr>
    </w:p>
    <w:p w14:paraId="23F107A8" w14:textId="33C8960C" w:rsidR="00594F3E" w:rsidRDefault="00594F3E" w:rsidP="00594F3E">
      <w:pPr>
        <w:pStyle w:val="ListParagraph"/>
        <w:numPr>
          <w:ilvl w:val="0"/>
          <w:numId w:val="3"/>
        </w:numPr>
      </w:pPr>
      <w:r>
        <w:t xml:space="preserve">Any player subject to an extended loan agreement must have a current contract with their parent club. </w:t>
      </w:r>
      <w:r w:rsidR="008F2701">
        <w:t>Should their contract with their parent club be due to expire before the revised end of 19/20 Season then a Professional Contract Extension must be submitted by the parent club in the manner detailed above.</w:t>
      </w:r>
      <w:r w:rsidR="00504A65" w:rsidRPr="00504A65">
        <w:t xml:space="preserve"> </w:t>
      </w:r>
    </w:p>
    <w:p w14:paraId="6A137E9E" w14:textId="77777777" w:rsidR="00504A65" w:rsidRPr="00594F3E" w:rsidRDefault="00504A65" w:rsidP="00671484">
      <w:pPr>
        <w:pStyle w:val="ListParagraph"/>
        <w:ind w:left="1080"/>
      </w:pPr>
    </w:p>
    <w:p w14:paraId="7521E4C8" w14:textId="77777777" w:rsidR="008F2701" w:rsidRDefault="00594F3E" w:rsidP="008F2701">
      <w:pPr>
        <w:ind w:left="720"/>
        <w:rPr>
          <w:b/>
          <w:bCs/>
          <w:u w:val="single"/>
        </w:rPr>
      </w:pPr>
      <w:r>
        <w:rPr>
          <w:b/>
          <w:bCs/>
          <w:u w:val="single"/>
        </w:rPr>
        <w:t>Pre- Contract Agreements</w:t>
      </w:r>
    </w:p>
    <w:p w14:paraId="112923AE" w14:textId="70235A56" w:rsidR="00016892" w:rsidRDefault="009564E7" w:rsidP="008A034E">
      <w:pPr>
        <w:ind w:left="720"/>
      </w:pPr>
      <w:r w:rsidRPr="00B972BF">
        <w:t xml:space="preserve">Pre-Contracts currently submitted to the Irish FA may be re-submitted with new dates to reflect a registration with a new club for Season 2020/21. </w:t>
      </w:r>
      <w:r w:rsidR="00B97B03" w:rsidRPr="00B972BF">
        <w:t xml:space="preserve">If the current pre-contract agreements are not resubmitted the player will not be able to play for either his current club or new club for the remainder of Season 2019/20. If the player wishes to finish the season with his ‘current club’ his registration will need to be extended with that club and a new pre-contract form submitted. </w:t>
      </w:r>
    </w:p>
    <w:p w14:paraId="73AADBB1" w14:textId="5EE6ECE7" w:rsidR="00016892" w:rsidRDefault="00016892" w:rsidP="00146888">
      <w:pPr>
        <w:ind w:left="720"/>
        <w:rPr>
          <w:b/>
          <w:bCs/>
          <w:u w:val="single"/>
        </w:rPr>
      </w:pPr>
      <w:r>
        <w:rPr>
          <w:b/>
          <w:bCs/>
          <w:u w:val="single"/>
        </w:rPr>
        <w:t>Contract Extension Letter</w:t>
      </w:r>
    </w:p>
    <w:p w14:paraId="5C1B5446" w14:textId="1F7CF306" w:rsidR="00016892" w:rsidRDefault="00016892" w:rsidP="00146888">
      <w:pPr>
        <w:ind w:left="720"/>
        <w:rPr>
          <w:b/>
          <w:bCs/>
          <w:u w:val="single"/>
        </w:rPr>
      </w:pPr>
    </w:p>
    <w:bookmarkStart w:id="0" w:name="_MON_1652022048"/>
    <w:bookmarkEnd w:id="0"/>
    <w:p w14:paraId="1783EEBF" w14:textId="49C6C500" w:rsidR="00016892" w:rsidRDefault="00D2779F" w:rsidP="00146888">
      <w:pPr>
        <w:ind w:left="720"/>
      </w:pPr>
      <w:r>
        <w:rPr>
          <w:noProof/>
        </w:rPr>
        <w:object w:dxaOrig="1534" w:dyaOrig="991" w14:anchorId="3B6AC6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76.4pt;height:49.15pt;mso-width-percent:0;mso-height-percent:0;mso-width-percent:0;mso-height-percent:0" o:ole="">
            <v:imagedata r:id="rId10" o:title=""/>
          </v:shape>
          <o:OLEObject Type="Embed" ProgID="Word.Document.8" ShapeID="_x0000_i1026" DrawAspect="Icon" ObjectID="_1652177027" r:id="rId11">
            <o:FieldCodes>\s</o:FieldCodes>
          </o:OLEObject>
        </w:object>
      </w:r>
    </w:p>
    <w:p w14:paraId="69807939" w14:textId="00B772F3" w:rsidR="00016892" w:rsidRDefault="00016892" w:rsidP="00146888">
      <w:pPr>
        <w:ind w:left="720"/>
      </w:pPr>
    </w:p>
    <w:p w14:paraId="18C195B1" w14:textId="68344701" w:rsidR="00016892" w:rsidRDefault="00016892" w:rsidP="00146888">
      <w:pPr>
        <w:ind w:left="720"/>
        <w:rPr>
          <w:b/>
          <w:bCs/>
          <w:u w:val="single"/>
        </w:rPr>
      </w:pPr>
      <w:r>
        <w:rPr>
          <w:b/>
          <w:bCs/>
          <w:u w:val="single"/>
        </w:rPr>
        <w:t>Loan extension letter</w:t>
      </w:r>
    </w:p>
    <w:p w14:paraId="3894F0AB" w14:textId="44E19AE6" w:rsidR="00016892" w:rsidRDefault="00016892" w:rsidP="00146888">
      <w:pPr>
        <w:ind w:left="720"/>
        <w:rPr>
          <w:b/>
          <w:bCs/>
          <w:u w:val="single"/>
        </w:rPr>
      </w:pPr>
    </w:p>
    <w:p w14:paraId="1E004E09" w14:textId="125D59AC" w:rsidR="00016892" w:rsidRPr="00016892" w:rsidRDefault="00D2779F" w:rsidP="00146888">
      <w:pPr>
        <w:ind w:left="720"/>
        <w:rPr>
          <w:b/>
          <w:bCs/>
          <w:u w:val="single"/>
        </w:rPr>
      </w:pPr>
      <w:r>
        <w:rPr>
          <w:noProof/>
        </w:rPr>
        <w:object w:dxaOrig="1534" w:dyaOrig="991" w14:anchorId="36E1E00E">
          <v:shape id="_x0000_i1025" type="#_x0000_t75" alt="" style="width:76.4pt;height:49.15pt;mso-width-percent:0;mso-height-percent:0;mso-width-percent:0;mso-height-percent:0" o:ole="">
            <v:imagedata r:id="rId12" o:title=""/>
          </v:shape>
          <o:OLEObject Type="Embed" ProgID="Word.Document.8" ShapeID="_x0000_i1025" DrawAspect="Icon" ObjectID="_1652177028" r:id="rId13">
            <o:FieldCodes>\s</o:FieldCodes>
          </o:OLEObject>
        </w:object>
      </w:r>
    </w:p>
    <w:p w14:paraId="3284AF6A" w14:textId="274A538B" w:rsidR="00016892" w:rsidRDefault="00016892" w:rsidP="00146888">
      <w:pPr>
        <w:ind w:left="720"/>
      </w:pPr>
    </w:p>
    <w:p w14:paraId="6973D3C2" w14:textId="77777777" w:rsidR="00016892" w:rsidRDefault="00016892" w:rsidP="00146888">
      <w:pPr>
        <w:ind w:left="720"/>
      </w:pPr>
    </w:p>
    <w:p w14:paraId="5AC48B0F" w14:textId="41179212" w:rsidR="00016892" w:rsidRDefault="00016892" w:rsidP="00146888">
      <w:pPr>
        <w:ind w:left="720"/>
      </w:pPr>
    </w:p>
    <w:p w14:paraId="404B8B4A" w14:textId="77777777" w:rsidR="00016892" w:rsidRDefault="00016892" w:rsidP="00146888">
      <w:pPr>
        <w:ind w:left="720"/>
      </w:pPr>
    </w:p>
    <w:sectPr w:rsidR="00016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432DD"/>
    <w:multiLevelType w:val="hybridMultilevel"/>
    <w:tmpl w:val="61AC9FBC"/>
    <w:lvl w:ilvl="0" w:tplc="9E02498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E6179"/>
    <w:multiLevelType w:val="hybridMultilevel"/>
    <w:tmpl w:val="23827622"/>
    <w:lvl w:ilvl="0" w:tplc="A934C7A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35B7AD2"/>
    <w:multiLevelType w:val="hybridMultilevel"/>
    <w:tmpl w:val="DD78E736"/>
    <w:lvl w:ilvl="0" w:tplc="A1E456C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3C"/>
    <w:rsid w:val="00005B43"/>
    <w:rsid w:val="00016892"/>
    <w:rsid w:val="00146888"/>
    <w:rsid w:val="00266C91"/>
    <w:rsid w:val="00280B0D"/>
    <w:rsid w:val="00330DA7"/>
    <w:rsid w:val="00430D25"/>
    <w:rsid w:val="00504A65"/>
    <w:rsid w:val="00585949"/>
    <w:rsid w:val="00594F3E"/>
    <w:rsid w:val="005C3A84"/>
    <w:rsid w:val="00671484"/>
    <w:rsid w:val="00714933"/>
    <w:rsid w:val="008A034E"/>
    <w:rsid w:val="008F2701"/>
    <w:rsid w:val="009564E7"/>
    <w:rsid w:val="00AE7F3C"/>
    <w:rsid w:val="00B972BF"/>
    <w:rsid w:val="00B97B03"/>
    <w:rsid w:val="00D2779F"/>
    <w:rsid w:val="00DC2E0E"/>
    <w:rsid w:val="00F001F7"/>
    <w:rsid w:val="00F0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455CE"/>
  <w15:chartTrackingRefBased/>
  <w15:docId w15:val="{91C2CA5A-64CC-4215-BC50-D384BC0B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F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7F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68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68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Microsoft_Word_97-2004_Document1.doc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Microsoft_Word_97-2004_Document.doc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hyperlink" Target="mailto:registrations@irishfa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0E0581017C2B41A0E8183F3532F6AB" ma:contentTypeVersion="10" ma:contentTypeDescription="Create a new document." ma:contentTypeScope="" ma:versionID="d26a5fb0fdb779d5ff1b434d037ef6f4">
  <xsd:schema xmlns:xsd="http://www.w3.org/2001/XMLSchema" xmlns:xs="http://www.w3.org/2001/XMLSchema" xmlns:p="http://schemas.microsoft.com/office/2006/metadata/properties" xmlns:ns3="c5a8625b-4cb3-4afa-b045-8d241dc57e24" targetNamespace="http://schemas.microsoft.com/office/2006/metadata/properties" ma:root="true" ma:fieldsID="f8f4d1ec048c22035912f754b3724d63" ns3:_="">
    <xsd:import namespace="c5a8625b-4cb3-4afa-b045-8d241dc57e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8625b-4cb3-4afa-b045-8d241dc57e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060034-40C7-41EB-B1DE-25AB08F6DE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7CE9DB-4DAF-4951-BC9C-55FB8ED5B8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a8625b-4cb3-4afa-b045-8d241dc57e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52F093-AF83-44AC-A0D1-7284861AC7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sean.murphy@irishfa.com</dc:creator>
  <cp:keywords/>
  <dc:description/>
  <cp:lastModifiedBy>John Gillespie</cp:lastModifiedBy>
  <cp:revision>4</cp:revision>
  <dcterms:created xsi:type="dcterms:W3CDTF">2020-05-28T12:11:00Z</dcterms:created>
  <dcterms:modified xsi:type="dcterms:W3CDTF">2020-05-28T12:17:00Z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0x010100B40E0581017C2B41A0E8183F3532F6AB</vt:lpwstr>
  </property>
</Properties>
</file>