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7379B" w14:textId="337A7F4D" w:rsidR="009B7179" w:rsidRDefault="00D16C16" w:rsidP="00DE58E2">
      <w:pPr>
        <w:ind w:right="-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6FF5" wp14:editId="3B5DE6CA">
                <wp:simplePos x="0" y="0"/>
                <wp:positionH relativeFrom="column">
                  <wp:posOffset>165100</wp:posOffset>
                </wp:positionH>
                <wp:positionV relativeFrom="paragraph">
                  <wp:posOffset>2057400</wp:posOffset>
                </wp:positionV>
                <wp:extent cx="10363835" cy="3660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835" cy="366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DDF20" w14:textId="77777777" w:rsidR="00D16C16" w:rsidRPr="00D16C16" w:rsidRDefault="00D16C16" w:rsidP="00D16C1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D16C16">
                              <w:rPr>
                                <w:b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Fundraising and Sponsorship Coordinators  </w:t>
                            </w:r>
                          </w:p>
                          <w:p w14:paraId="7F959C79" w14:textId="77777777" w:rsidR="00D16C16" w:rsidRDefault="00D16C16" w:rsidP="00D16C16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</w:p>
                          <w:p w14:paraId="29A0C399" w14:textId="77777777" w:rsidR="00D16C16" w:rsidRPr="00D16C16" w:rsidRDefault="00D16C16" w:rsidP="00D16C16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16C1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Role description:</w:t>
                            </w:r>
                          </w:p>
                          <w:p w14:paraId="177C7EF4" w14:textId="77777777" w:rsidR="00D16C16" w:rsidRPr="00D16C16" w:rsidRDefault="00D16C16" w:rsidP="00D16C16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14:paraId="1E1F1D3A" w14:textId="77777777" w:rsidR="00D16C16" w:rsidRPr="00D16C16" w:rsidRDefault="00D16C16" w:rsidP="00D16C16">
                            <w:pPr>
                              <w:rPr>
                                <w:lang w:val="en-US"/>
                              </w:rPr>
                            </w:pPr>
                            <w:r w:rsidRPr="00D16C16">
                              <w:rPr>
                                <w:lang w:val="en-US"/>
                              </w:rPr>
                              <w:t xml:space="preserve">To raise funds for the club additional to those generated through membership fees. </w:t>
                            </w:r>
                          </w:p>
                          <w:p w14:paraId="61311E8C" w14:textId="77777777" w:rsidR="00D16C16" w:rsidRPr="00D16C16" w:rsidRDefault="00D16C16" w:rsidP="00D16C1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6DC1E4" w14:textId="77777777" w:rsidR="00D16C16" w:rsidRPr="00D16C16" w:rsidRDefault="00D16C16" w:rsidP="00D16C16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16C1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Commitment:</w:t>
                            </w:r>
                          </w:p>
                          <w:p w14:paraId="71B42A48" w14:textId="77777777" w:rsidR="00D16C16" w:rsidRPr="00D16C16" w:rsidRDefault="00D16C16" w:rsidP="00D16C16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14:paraId="27C6FFEC" w14:textId="77777777" w:rsidR="00D16C16" w:rsidRPr="00D16C16" w:rsidRDefault="00D16C16" w:rsidP="00D16C16">
                            <w:pPr>
                              <w:rPr>
                                <w:lang w:val="en-US"/>
                              </w:rPr>
                            </w:pPr>
                            <w:r w:rsidRPr="00D16C16">
                              <w:rPr>
                                <w:lang w:val="en-US"/>
                              </w:rPr>
                              <w:t>Approximately four hours per month, however more in the run up to a planned fundraising or a social event.</w:t>
                            </w:r>
                          </w:p>
                          <w:p w14:paraId="083B6322" w14:textId="77777777" w:rsidR="00D16C16" w:rsidRDefault="00D16C16" w:rsidP="00D16C1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956C1A0" w14:textId="77777777" w:rsidR="00D16C16" w:rsidRPr="00D16C16" w:rsidRDefault="00D16C16" w:rsidP="00D16C16">
                            <w:pPr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D16C16">
                              <w:rPr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Responsibilities:</w:t>
                            </w:r>
                          </w:p>
                          <w:p w14:paraId="404F12C2" w14:textId="77777777" w:rsidR="00D16C16" w:rsidRPr="00D16C16" w:rsidRDefault="00D16C16" w:rsidP="00D16C16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  <w:p w14:paraId="348F6B14" w14:textId="77777777" w:rsidR="00D16C16" w:rsidRPr="00D16C16" w:rsidRDefault="00D16C16" w:rsidP="00D16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16C16">
                              <w:rPr>
                                <w:lang w:val="en-US"/>
                              </w:rPr>
                              <w:t>To define and agree a long term and annual fund raising plan and strategy</w:t>
                            </w:r>
                          </w:p>
                          <w:p w14:paraId="7D0BA67E" w14:textId="77777777" w:rsidR="00D16C16" w:rsidRPr="00D16C16" w:rsidRDefault="00D16C16" w:rsidP="00D16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16C16">
                              <w:rPr>
                                <w:lang w:val="en-US"/>
                              </w:rPr>
                              <w:t>To arrange and organize the events that are within the fund raising plan</w:t>
                            </w:r>
                          </w:p>
                          <w:p w14:paraId="42FF33DF" w14:textId="77777777" w:rsidR="00D16C16" w:rsidRPr="00D16C16" w:rsidRDefault="00D16C16" w:rsidP="00D16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16C16">
                              <w:rPr>
                                <w:lang w:val="en-US"/>
                              </w:rPr>
                              <w:t>To identify potential sponsorship opportunities</w:t>
                            </w:r>
                          </w:p>
                          <w:p w14:paraId="5375D4D7" w14:textId="77777777" w:rsidR="00D16C16" w:rsidRPr="00D16C16" w:rsidRDefault="00D16C16" w:rsidP="00D16C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D16C16">
                              <w:rPr>
                                <w:lang w:val="en-US"/>
                              </w:rPr>
                              <w:t xml:space="preserve">To approach and recruit new sponsorship partners    </w:t>
                            </w:r>
                          </w:p>
                          <w:p w14:paraId="69B7E0DB" w14:textId="77777777" w:rsidR="00D16C16" w:rsidRDefault="00D16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26FF5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3pt;margin-top:162pt;width:816.05pt;height:2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" filled="f" stroked="f">
                <v:textbox>
                  <w:txbxContent>
                    <w:p w14:paraId="4BEDDF20" w14:textId="77777777" w:rsidR="00D16C16" w:rsidRPr="00D16C16" w:rsidRDefault="00D16C16" w:rsidP="00D16C16">
                      <w:pPr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D16C16">
                        <w:rPr>
                          <w:b/>
                          <w:sz w:val="32"/>
                          <w:szCs w:val="32"/>
                          <w:u w:val="single"/>
                          <w:lang w:val="en-US"/>
                        </w:rPr>
                        <w:t xml:space="preserve">Fundraising and Sponsorship Coordinators  </w:t>
                      </w:r>
                    </w:p>
                    <w:p w14:paraId="7F959C79" w14:textId="77777777" w:rsidR="00D16C16" w:rsidRDefault="00D16C16" w:rsidP="00D16C16">
                      <w:pPr>
                        <w:rPr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</w:p>
                    <w:p w14:paraId="29A0C399" w14:textId="77777777" w:rsidR="00D16C16" w:rsidRPr="00D16C16" w:rsidRDefault="00D16C16" w:rsidP="00D16C16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16C1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Role description:</w:t>
                      </w:r>
                    </w:p>
                    <w:p w14:paraId="177C7EF4" w14:textId="77777777" w:rsidR="00D16C16" w:rsidRPr="00D16C16" w:rsidRDefault="00D16C16" w:rsidP="00D16C16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14:paraId="1E1F1D3A" w14:textId="77777777" w:rsidR="00D16C16" w:rsidRPr="00D16C16" w:rsidRDefault="00D16C16" w:rsidP="00D16C16">
                      <w:pPr>
                        <w:rPr>
                          <w:lang w:val="en-US"/>
                        </w:rPr>
                      </w:pPr>
                      <w:r w:rsidRPr="00D16C16">
                        <w:rPr>
                          <w:lang w:val="en-US"/>
                        </w:rPr>
                        <w:t xml:space="preserve">To raise funds for the club additional to those generated through membership fees. </w:t>
                      </w:r>
                    </w:p>
                    <w:p w14:paraId="61311E8C" w14:textId="77777777" w:rsidR="00D16C16" w:rsidRPr="00D16C16" w:rsidRDefault="00D16C16" w:rsidP="00D16C1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346DC1E4" w14:textId="77777777" w:rsidR="00D16C16" w:rsidRPr="00D16C16" w:rsidRDefault="00D16C16" w:rsidP="00D16C16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16C1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Commitment:</w:t>
                      </w:r>
                    </w:p>
                    <w:p w14:paraId="71B42A48" w14:textId="77777777" w:rsidR="00D16C16" w:rsidRPr="00D16C16" w:rsidRDefault="00D16C16" w:rsidP="00D16C16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14:paraId="27C6FFEC" w14:textId="77777777" w:rsidR="00D16C16" w:rsidRPr="00D16C16" w:rsidRDefault="00D16C16" w:rsidP="00D16C16">
                      <w:pPr>
                        <w:rPr>
                          <w:lang w:val="en-US"/>
                        </w:rPr>
                      </w:pPr>
                      <w:r w:rsidRPr="00D16C16">
                        <w:rPr>
                          <w:lang w:val="en-US"/>
                        </w:rPr>
                        <w:t>Approximately four hours per month, however more in the run up to a planned fundraising or a social event.</w:t>
                      </w:r>
                    </w:p>
                    <w:p w14:paraId="083B6322" w14:textId="77777777" w:rsidR="00D16C16" w:rsidRDefault="00D16C16" w:rsidP="00D16C1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956C1A0" w14:textId="77777777" w:rsidR="00D16C16" w:rsidRPr="00D16C16" w:rsidRDefault="00D16C16" w:rsidP="00D16C16">
                      <w:pPr>
                        <w:rPr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D16C16">
                        <w:rPr>
                          <w:sz w:val="28"/>
                          <w:szCs w:val="28"/>
                          <w:u w:val="single"/>
                          <w:lang w:val="en-US"/>
                        </w:rPr>
                        <w:t>Responsibilities:</w:t>
                      </w:r>
                    </w:p>
                    <w:p w14:paraId="404F12C2" w14:textId="77777777" w:rsidR="00D16C16" w:rsidRPr="00D16C16" w:rsidRDefault="00D16C16" w:rsidP="00D16C16">
                      <w:pPr>
                        <w:rPr>
                          <w:u w:val="single"/>
                          <w:lang w:val="en-US"/>
                        </w:rPr>
                      </w:pPr>
                    </w:p>
                    <w:p w14:paraId="348F6B14" w14:textId="77777777" w:rsidR="00D16C16" w:rsidRPr="00D16C16" w:rsidRDefault="00D16C16" w:rsidP="00D16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16C16">
                        <w:rPr>
                          <w:lang w:val="en-US"/>
                        </w:rPr>
                        <w:t>To define and agree a long term and annual fund raising plan and strategy</w:t>
                      </w:r>
                    </w:p>
                    <w:p w14:paraId="7D0BA67E" w14:textId="77777777" w:rsidR="00D16C16" w:rsidRPr="00D16C16" w:rsidRDefault="00D16C16" w:rsidP="00D16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16C16">
                        <w:rPr>
                          <w:lang w:val="en-US"/>
                        </w:rPr>
                        <w:t>To arrange and organize the events that are within the fund raising plan</w:t>
                      </w:r>
                    </w:p>
                    <w:p w14:paraId="42FF33DF" w14:textId="77777777" w:rsidR="00D16C16" w:rsidRPr="00D16C16" w:rsidRDefault="00D16C16" w:rsidP="00D16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16C16">
                        <w:rPr>
                          <w:lang w:val="en-US"/>
                        </w:rPr>
                        <w:t>To identify potential sponsorship opportunities</w:t>
                      </w:r>
                    </w:p>
                    <w:p w14:paraId="5375D4D7" w14:textId="77777777" w:rsidR="00D16C16" w:rsidRPr="00D16C16" w:rsidRDefault="00D16C16" w:rsidP="00D16C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 w:rsidRPr="00D16C16">
                        <w:rPr>
                          <w:lang w:val="en-US"/>
                        </w:rPr>
                        <w:t xml:space="preserve">To approach and recruit new sponsorship partners    </w:t>
                      </w:r>
                    </w:p>
                    <w:p w14:paraId="69B7E0DB" w14:textId="77777777" w:rsidR="00D16C16" w:rsidRDefault="00D16C16"/>
                  </w:txbxContent>
                </v:textbox>
                <w10:wrap type="square"/>
              </v:shape>
            </w:pict>
          </mc:Fallback>
        </mc:AlternateContent>
      </w:r>
      <w:r w:rsidR="006166DB">
        <w:rPr>
          <w:noProof/>
          <w:lang w:eastAsia="en-GB"/>
        </w:rPr>
        <w:drawing>
          <wp:inline distT="0" distB="0" distL="0" distR="0" wp14:anchorId="6128B026" wp14:editId="7C0E9097">
            <wp:extent cx="10693400" cy="7556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ub Role A4 LS template_McDonald'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179" w:rsidSect="00DE58E2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C60"/>
    <w:multiLevelType w:val="hybridMultilevel"/>
    <w:tmpl w:val="4278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E1"/>
    <w:rsid w:val="00250DDB"/>
    <w:rsid w:val="002E69E1"/>
    <w:rsid w:val="00574FC6"/>
    <w:rsid w:val="005A7F36"/>
    <w:rsid w:val="006166DB"/>
    <w:rsid w:val="009176FE"/>
    <w:rsid w:val="009B7179"/>
    <w:rsid w:val="00D16C16"/>
    <w:rsid w:val="00DE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C0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C1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Clarke, Matthew Hugh</cp:lastModifiedBy>
  <cp:revision>3</cp:revision>
  <dcterms:created xsi:type="dcterms:W3CDTF">2017-05-10T12:42:00Z</dcterms:created>
  <dcterms:modified xsi:type="dcterms:W3CDTF">2017-05-11T15:34:00Z</dcterms:modified>
</cp:coreProperties>
</file>